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1" w:rsidRDefault="00E63455">
      <w:bookmarkStart w:id="0" w:name="_GoBack"/>
      <w:bookmarkEnd w:id="0"/>
      <w:r>
        <w:rPr>
          <w:b/>
          <w:sz w:val="28"/>
          <w:szCs w:val="28"/>
        </w:rPr>
        <w:t>Grade 8 Math</w:t>
      </w:r>
    </w:p>
    <w:p w:rsidR="00E63455" w:rsidRDefault="00E63455">
      <w:r>
        <w:t>Percent (%)</w:t>
      </w:r>
    </w:p>
    <w:p w:rsidR="00E63455" w:rsidRDefault="00E63455"/>
    <w:p w:rsidR="00E63455" w:rsidRDefault="00E63455" w:rsidP="00E63455">
      <w:pPr>
        <w:jc w:val="left"/>
      </w:pPr>
      <w:r>
        <w:t xml:space="preserve">Consider </w:t>
      </w:r>
      <w:r w:rsidRPr="00E63455">
        <w:rPr>
          <w:b/>
        </w:rPr>
        <w:t>Percent</w:t>
      </w:r>
      <w:r>
        <w:t xml:space="preserve"> as a special kind of </w:t>
      </w:r>
      <w:r w:rsidRPr="00E63455">
        <w:rPr>
          <w:b/>
        </w:rPr>
        <w:t>fraction.</w:t>
      </w:r>
      <w:r>
        <w:t xml:space="preserve"> </w:t>
      </w:r>
    </w:p>
    <w:p w:rsidR="00E63455" w:rsidRDefault="00E63455" w:rsidP="00E63455">
      <w:pPr>
        <w:jc w:val="left"/>
      </w:pPr>
      <w:r>
        <w:t>A fraction which has a denominator of 100.</w:t>
      </w:r>
    </w:p>
    <w:p w:rsidR="00E63455" w:rsidRDefault="00E63455" w:rsidP="00E63455">
      <w:pPr>
        <w:jc w:val="left"/>
      </w:pPr>
      <w:r>
        <w:t>The 100 is replaced by the (%) sign and vise versa.</w:t>
      </w:r>
    </w:p>
    <w:p w:rsidR="00E63455" w:rsidRDefault="00E63455" w:rsidP="00E63455">
      <w:pPr>
        <w:jc w:val="left"/>
      </w:pPr>
    </w:p>
    <w:p w:rsidR="00E63455" w:rsidRDefault="00E63455" w:rsidP="00E63455">
      <w:pPr>
        <w:jc w:val="left"/>
      </w:pPr>
      <w:r>
        <w:t xml:space="preserve">Example: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becomes 25%.............and 67% becomes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E63455" w:rsidRDefault="00E63455" w:rsidP="00E63455">
      <w:pPr>
        <w:jc w:val="left"/>
      </w:pPr>
    </w:p>
    <w:p w:rsidR="00E63455" w:rsidRDefault="00E63455" w:rsidP="00E63455">
      <w:pPr>
        <w:jc w:val="left"/>
      </w:pPr>
      <w:r>
        <w:t xml:space="preserve">You need to be able to </w:t>
      </w:r>
      <w:r w:rsidRPr="00E63455">
        <w:rPr>
          <w:b/>
        </w:rPr>
        <w:t>convert</w:t>
      </w:r>
      <w:r>
        <w:t xml:space="preserve"> a </w:t>
      </w:r>
      <w:r w:rsidRPr="00C919DB">
        <w:rPr>
          <w:b/>
        </w:rPr>
        <w:t>Percent</w:t>
      </w:r>
      <w:r>
        <w:t xml:space="preserve"> into a </w:t>
      </w:r>
      <w:r w:rsidR="00C919DB">
        <w:rPr>
          <w:b/>
        </w:rPr>
        <w:t>F</w:t>
      </w:r>
      <w:r w:rsidRPr="00E63455">
        <w:rPr>
          <w:b/>
        </w:rPr>
        <w:t>raction</w:t>
      </w:r>
      <w:r>
        <w:t xml:space="preserve"> and into a </w:t>
      </w:r>
      <w:r w:rsidR="00C919DB">
        <w:rPr>
          <w:b/>
        </w:rPr>
        <w:t>D</w:t>
      </w:r>
      <w:r w:rsidRPr="00E63455">
        <w:rPr>
          <w:b/>
        </w:rPr>
        <w:t>ecimal</w:t>
      </w:r>
      <w:r>
        <w:t xml:space="preserve"> number. </w:t>
      </w:r>
    </w:p>
    <w:p w:rsidR="00E63455" w:rsidRDefault="00E63455" w:rsidP="00E63455">
      <w:pPr>
        <w:jc w:val="left"/>
      </w:pPr>
      <w:r>
        <w:t>Practice this skill using the handout (Percent, Fractions, Decimals).</w:t>
      </w:r>
    </w:p>
    <w:p w:rsidR="00E63455" w:rsidRDefault="00E63455" w:rsidP="00E63455">
      <w:pPr>
        <w:jc w:val="left"/>
      </w:pPr>
    </w:p>
    <w:p w:rsidR="00E63455" w:rsidRDefault="00E63455" w:rsidP="00E63455">
      <w:pPr>
        <w:jc w:val="left"/>
      </w:pPr>
      <w:r>
        <w:t xml:space="preserve">Converting a fraction (where the denominator) is </w:t>
      </w:r>
      <w:r w:rsidRPr="00C919DB">
        <w:rPr>
          <w:b/>
        </w:rPr>
        <w:t>not</w:t>
      </w:r>
      <w:r>
        <w:t xml:space="preserve"> 100 into an </w:t>
      </w:r>
      <w:r w:rsidRPr="00E63455">
        <w:rPr>
          <w:b/>
        </w:rPr>
        <w:t xml:space="preserve">equivalent </w:t>
      </w:r>
      <w:r>
        <w:t>fraction which has a denominator of 100</w:t>
      </w:r>
    </w:p>
    <w:p w:rsidR="00C919DB" w:rsidRDefault="00C919DB" w:rsidP="00E63455">
      <w:pPr>
        <w:jc w:val="left"/>
      </w:pPr>
    </w:p>
    <w:p w:rsidR="00C919DB" w:rsidRDefault="00C919DB" w:rsidP="00E63455">
      <w:pPr>
        <w:jc w:val="left"/>
        <w:rPr>
          <w:rFonts w:eastAsiaTheme="minorEastAsia"/>
        </w:rPr>
      </w:pPr>
      <w:r>
        <w:t xml:space="preserve">Example: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37</m:t>
            </m:r>
          </m:den>
        </m:f>
      </m:oMath>
      <w:r>
        <w:rPr>
          <w:rFonts w:eastAsiaTheme="minorEastAsia"/>
        </w:rPr>
        <w:t xml:space="preserve">    =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  you can try “cross multiplication”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25 </m:t>
            </m:r>
            <m:r>
              <m:rPr>
                <m:sty m:val="p"/>
              </m:rPr>
              <w:rPr>
                <w:rFonts w:ascii="Cambria Math" w:hAnsi="Cambria Math"/>
              </w:rPr>
              <m:t>x 100</m:t>
            </m:r>
          </m:num>
          <m:den>
            <m:r>
              <w:rPr>
                <w:rFonts w:ascii="Cambria Math" w:hAnsi="Cambria Math"/>
              </w:rPr>
              <m:t>37</m:t>
            </m:r>
          </m:den>
        </m:f>
      </m:oMath>
      <w:r>
        <w:rPr>
          <w:rFonts w:eastAsiaTheme="minorEastAsia"/>
        </w:rPr>
        <w:t xml:space="preserve">     or use the algebra skills you know</w:t>
      </w:r>
    </w:p>
    <w:p w:rsidR="00C919DB" w:rsidRDefault="00C919DB" w:rsidP="00E63455">
      <w:pPr>
        <w:jc w:val="left"/>
      </w:pPr>
    </w:p>
    <w:p w:rsidR="00C919DB" w:rsidRDefault="00C919DB" w:rsidP="00E63455">
      <w:pPr>
        <w:jc w:val="left"/>
      </w:pPr>
    </w:p>
    <w:p w:rsidR="00C919DB" w:rsidRDefault="00C919DB" w:rsidP="00E63455">
      <w:pPr>
        <w:jc w:val="left"/>
        <w:rPr>
          <w:rFonts w:eastAsiaTheme="minorEastAsia"/>
        </w:rPr>
      </w:pPr>
      <w:r>
        <w:t xml:space="preserve">Try it here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37</m:t>
            </m:r>
          </m:den>
        </m:f>
      </m:oMath>
      <w:r>
        <w:rPr>
          <w:rFonts w:eastAsiaTheme="minorEastAsia"/>
        </w:rPr>
        <w:t xml:space="preserve">    =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    How does “cross multiplication” resemble your algebraic steps?</w:t>
      </w:r>
    </w:p>
    <w:p w:rsidR="00C919DB" w:rsidRDefault="00C919DB" w:rsidP="00E63455">
      <w:pPr>
        <w:jc w:val="left"/>
      </w:pPr>
    </w:p>
    <w:p w:rsidR="00C919DB" w:rsidRDefault="00C919DB" w:rsidP="00E63455">
      <w:pPr>
        <w:jc w:val="left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919DB" w:rsidRDefault="00C919DB" w:rsidP="00E63455">
      <w:pPr>
        <w:jc w:val="left"/>
      </w:pPr>
    </w:p>
    <w:p w:rsidR="001F0219" w:rsidRDefault="001F0219" w:rsidP="00E63455">
      <w:pPr>
        <w:jc w:val="left"/>
      </w:pPr>
    </w:p>
    <w:p w:rsidR="001F0219" w:rsidRDefault="001F0219" w:rsidP="00E63455">
      <w:pPr>
        <w:jc w:val="left"/>
      </w:pPr>
      <w:r>
        <w:t xml:space="preserve">You are shopping and you need to make some quick mental estimates. </w:t>
      </w:r>
    </w:p>
    <w:p w:rsidR="001F0219" w:rsidRDefault="001F0219" w:rsidP="00E63455">
      <w:pPr>
        <w:jc w:val="left"/>
      </w:pPr>
    </w:p>
    <w:p w:rsidR="001F0219" w:rsidRDefault="001F0219" w:rsidP="00E63455">
      <w:pPr>
        <w:jc w:val="left"/>
      </w:pPr>
      <w:r>
        <w:t>What STEM is mental estimates? ____________</w:t>
      </w:r>
    </w:p>
    <w:p w:rsidR="001F0219" w:rsidRDefault="001F0219" w:rsidP="00E63455">
      <w:pPr>
        <w:jc w:val="left"/>
      </w:pPr>
    </w:p>
    <w:p w:rsidR="001F0219" w:rsidRDefault="001F0219" w:rsidP="00E63455">
      <w:pPr>
        <w:jc w:val="left"/>
      </w:pPr>
      <w:r>
        <w:t xml:space="preserve">Write here </w:t>
      </w:r>
      <w:r w:rsidRPr="00DA224D">
        <w:rPr>
          <w:b/>
          <w:i/>
        </w:rPr>
        <w:t>word for word</w:t>
      </w:r>
      <w:r>
        <w:t xml:space="preserve"> what the STEM is </w:t>
      </w:r>
    </w:p>
    <w:p w:rsidR="001F0219" w:rsidRDefault="001F0219" w:rsidP="00E63455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219" w:rsidRDefault="001F0219" w:rsidP="00E63455">
      <w:pPr>
        <w:jc w:val="left"/>
      </w:pPr>
    </w:p>
    <w:p w:rsidR="00C919DB" w:rsidRDefault="001F0219" w:rsidP="00E63455">
      <w:pPr>
        <w:jc w:val="left"/>
      </w:pPr>
      <w:r>
        <w:t>Calculate the following percentages.</w:t>
      </w:r>
    </w:p>
    <w:p w:rsidR="001F0219" w:rsidRPr="001F0219" w:rsidRDefault="001F0219" w:rsidP="00E63455">
      <w:pPr>
        <w:jc w:val="left"/>
        <w:rPr>
          <w:b/>
        </w:rPr>
      </w:pPr>
      <w:r w:rsidRPr="001F0219">
        <w:rPr>
          <w:b/>
        </w:rPr>
        <w:t>NO calculator</w:t>
      </w:r>
    </w:p>
    <w:p w:rsidR="00C919DB" w:rsidRDefault="00C919DB" w:rsidP="00E63455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2268"/>
      </w:tblGrid>
      <w:tr w:rsidR="00C919DB" w:rsidTr="001F0219">
        <w:tc>
          <w:tcPr>
            <w:tcW w:w="1701" w:type="dxa"/>
            <w:shd w:val="clear" w:color="auto" w:fill="D9D9D9" w:themeFill="background1" w:themeFillShade="D9"/>
          </w:tcPr>
          <w:p w:rsidR="00C919DB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Cost of item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19DB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% Discount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19DB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$$$ Discount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919DB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How much do you pay $$$$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919DB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Sum of column 3 &amp; 4</w:t>
            </w:r>
          </w:p>
          <w:p w:rsidR="001F0219" w:rsidRPr="00BA23B8" w:rsidRDefault="001F0219" w:rsidP="001F0219">
            <w:pPr>
              <w:rPr>
                <w:b/>
              </w:rPr>
            </w:pPr>
            <w:r w:rsidRPr="00BA23B8">
              <w:rPr>
                <w:b/>
              </w:rPr>
              <w:t>Should = cost of item</w:t>
            </w:r>
          </w:p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$80.00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1F0219" w:rsidP="001F0219">
            <w:r>
              <w:t>8</w:t>
            </w:r>
          </w:p>
        </w:tc>
        <w:tc>
          <w:tcPr>
            <w:tcW w:w="2268" w:type="dxa"/>
          </w:tcPr>
          <w:p w:rsidR="00C919DB" w:rsidRDefault="001F0219" w:rsidP="001F0219">
            <w:r>
              <w:t>80 – 8 = 72</w:t>
            </w:r>
          </w:p>
        </w:tc>
        <w:tc>
          <w:tcPr>
            <w:tcW w:w="2268" w:type="dxa"/>
          </w:tcPr>
          <w:p w:rsidR="00C919DB" w:rsidRDefault="001F0219" w:rsidP="001F0219">
            <w:r>
              <w:t>8 + 72 = 80</w:t>
            </w:r>
          </w:p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$ 100.00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$50.00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$30.00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$200.00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$5000.00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  <w:tr w:rsidR="00C919DB" w:rsidTr="001F0219">
        <w:tc>
          <w:tcPr>
            <w:tcW w:w="1701" w:type="dxa"/>
          </w:tcPr>
          <w:p w:rsidR="00C919DB" w:rsidRDefault="001F0219" w:rsidP="001F0219">
            <w:r>
              <w:t>$56.00</w:t>
            </w:r>
          </w:p>
        </w:tc>
        <w:tc>
          <w:tcPr>
            <w:tcW w:w="1701" w:type="dxa"/>
          </w:tcPr>
          <w:p w:rsidR="00C919DB" w:rsidRDefault="001F0219" w:rsidP="001F0219">
            <w:r>
              <w:t>10</w:t>
            </w:r>
          </w:p>
        </w:tc>
        <w:tc>
          <w:tcPr>
            <w:tcW w:w="1701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  <w:tc>
          <w:tcPr>
            <w:tcW w:w="2268" w:type="dxa"/>
          </w:tcPr>
          <w:p w:rsidR="00C919DB" w:rsidRDefault="00C919DB" w:rsidP="001F0219"/>
        </w:tc>
      </w:tr>
    </w:tbl>
    <w:p w:rsidR="00C919DB" w:rsidRPr="00C919DB" w:rsidRDefault="00C919DB" w:rsidP="00E63455">
      <w:pPr>
        <w:jc w:val="left"/>
      </w:pPr>
    </w:p>
    <w:p w:rsidR="00C919DB" w:rsidRDefault="001F0219" w:rsidP="00E63455">
      <w:pPr>
        <w:jc w:val="left"/>
      </w:pPr>
      <w:r>
        <w:t>Explain how you can quickly calculate 10% of an</w:t>
      </w:r>
      <w:r w:rsidR="00DA224D">
        <w:t>y</w:t>
      </w:r>
      <w:r>
        <w:t xml:space="preserve"> item?</w:t>
      </w:r>
    </w:p>
    <w:p w:rsidR="001F0219" w:rsidRDefault="001F0219" w:rsidP="00E63455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219" w:rsidRDefault="001F0219" w:rsidP="00E63455">
      <w:pPr>
        <w:jc w:val="left"/>
      </w:pPr>
    </w:p>
    <w:p w:rsidR="00DA224D" w:rsidRDefault="00DA224D" w:rsidP="00E63455">
      <w:pPr>
        <w:jc w:val="left"/>
      </w:pPr>
    </w:p>
    <w:p w:rsidR="00DA224D" w:rsidRDefault="00DA224D" w:rsidP="00E63455">
      <w:pPr>
        <w:jc w:val="left"/>
        <w:rPr>
          <w:b/>
        </w:rPr>
      </w:pPr>
      <w:r w:rsidRPr="00DA224D">
        <w:rPr>
          <w:b/>
        </w:rPr>
        <w:lastRenderedPageBreak/>
        <w:t>Complete the table</w:t>
      </w:r>
      <w:r w:rsidR="00BA23B8">
        <w:rPr>
          <w:b/>
        </w:rPr>
        <w:t>s</w:t>
      </w:r>
    </w:p>
    <w:p w:rsidR="00DA224D" w:rsidRDefault="00DA224D" w:rsidP="00E63455">
      <w:pPr>
        <w:jc w:val="left"/>
      </w:pPr>
      <w:r w:rsidRPr="00DA224D">
        <w:rPr>
          <w:b/>
        </w:rPr>
        <w:t>No</w:t>
      </w:r>
      <w:r w:rsidRPr="00DA224D">
        <w:t xml:space="preserve"> calculator</w:t>
      </w:r>
    </w:p>
    <w:p w:rsidR="00BA23B8" w:rsidRDefault="00BA23B8" w:rsidP="00E63455">
      <w:pPr>
        <w:jc w:val="left"/>
      </w:pPr>
      <w:r>
        <w:t>Use scrap paper</w:t>
      </w:r>
    </w:p>
    <w:p w:rsidR="00DA224D" w:rsidRDefault="00DA224D" w:rsidP="00E63455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2268"/>
      </w:tblGrid>
      <w:tr w:rsidR="00DA224D" w:rsidTr="00B226EA"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Cost of item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% Discount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$$$ Discount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How much do you pay $$$$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Sum of column 3 &amp; 4</w:t>
            </w:r>
          </w:p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Should = cost of item</w:t>
            </w:r>
          </w:p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$80.00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$ 100.00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$30.00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$200.00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$56.00</w:t>
            </w:r>
          </w:p>
        </w:tc>
        <w:tc>
          <w:tcPr>
            <w:tcW w:w="1701" w:type="dxa"/>
          </w:tcPr>
          <w:p w:rsidR="00DA224D" w:rsidRDefault="00DA224D" w:rsidP="00B226EA">
            <w:r>
              <w:t>20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</w:tbl>
    <w:p w:rsidR="00DA224D" w:rsidRDefault="00DA224D" w:rsidP="00E63455">
      <w:pPr>
        <w:jc w:val="left"/>
      </w:pPr>
    </w:p>
    <w:p w:rsidR="00DA224D" w:rsidRDefault="00DA224D" w:rsidP="00DA224D">
      <w:pPr>
        <w:jc w:val="left"/>
      </w:pPr>
      <w:r>
        <w:t>Explain how you can quickly calculate 20% of any item?</w:t>
      </w:r>
    </w:p>
    <w:p w:rsidR="00DA224D" w:rsidRDefault="00DA224D" w:rsidP="00DA224D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4D" w:rsidRDefault="00DA224D" w:rsidP="00DA224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2268"/>
      </w:tblGrid>
      <w:tr w:rsidR="00DA224D" w:rsidTr="00B226EA"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Cost of item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% Discount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$$$ Discount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How much do you pay $$$$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Sum of column 3 &amp; 4</w:t>
            </w:r>
          </w:p>
          <w:p w:rsidR="00DA224D" w:rsidRPr="00BA23B8" w:rsidRDefault="00DA224D" w:rsidP="00B226EA">
            <w:pPr>
              <w:rPr>
                <w:b/>
              </w:rPr>
            </w:pPr>
            <w:r w:rsidRPr="00BA23B8">
              <w:rPr>
                <w:b/>
              </w:rPr>
              <w:t>Should = cost of item</w:t>
            </w:r>
          </w:p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$80.00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$ 100.00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$30.00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$200.00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$56.00</w:t>
            </w:r>
          </w:p>
        </w:tc>
        <w:tc>
          <w:tcPr>
            <w:tcW w:w="1701" w:type="dxa"/>
          </w:tcPr>
          <w:p w:rsidR="00DA224D" w:rsidRDefault="00DA224D" w:rsidP="00B226EA">
            <w:r>
              <w:t>5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/>
        </w:tc>
        <w:tc>
          <w:tcPr>
            <w:tcW w:w="1701" w:type="dxa"/>
          </w:tcPr>
          <w:p w:rsidR="00DA224D" w:rsidRDefault="00DA224D" w:rsidP="00B226EA"/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$80.00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$ 100.00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$30.00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$200.00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$5000.00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$56.00</w:t>
            </w:r>
          </w:p>
        </w:tc>
        <w:tc>
          <w:tcPr>
            <w:tcW w:w="1701" w:type="dxa"/>
          </w:tcPr>
          <w:p w:rsidR="00DA224D" w:rsidRDefault="00DA224D" w:rsidP="00B226EA">
            <w:r>
              <w:t>30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/>
        </w:tc>
        <w:tc>
          <w:tcPr>
            <w:tcW w:w="1701" w:type="dxa"/>
          </w:tcPr>
          <w:p w:rsidR="00DA224D" w:rsidRDefault="00DA224D" w:rsidP="00B226EA"/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$80.00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$ 100.00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$30.00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$200.00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$5000.00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  <w:tr w:rsidR="00DA224D" w:rsidTr="00B226EA">
        <w:tc>
          <w:tcPr>
            <w:tcW w:w="1701" w:type="dxa"/>
          </w:tcPr>
          <w:p w:rsidR="00DA224D" w:rsidRDefault="00DA224D" w:rsidP="00B226EA">
            <w:r>
              <w:t>56.00</w:t>
            </w:r>
          </w:p>
        </w:tc>
        <w:tc>
          <w:tcPr>
            <w:tcW w:w="1701" w:type="dxa"/>
          </w:tcPr>
          <w:p w:rsidR="00DA224D" w:rsidRDefault="00BA23B8" w:rsidP="00B226EA">
            <w:r>
              <w:t>40</w:t>
            </w:r>
          </w:p>
        </w:tc>
        <w:tc>
          <w:tcPr>
            <w:tcW w:w="1701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  <w:tc>
          <w:tcPr>
            <w:tcW w:w="2268" w:type="dxa"/>
          </w:tcPr>
          <w:p w:rsidR="00DA224D" w:rsidRDefault="00DA224D" w:rsidP="00B226EA"/>
        </w:tc>
      </w:tr>
    </w:tbl>
    <w:p w:rsidR="00DA224D" w:rsidRDefault="00DA224D" w:rsidP="00DA224D">
      <w:pPr>
        <w:jc w:val="left"/>
      </w:pPr>
    </w:p>
    <w:p w:rsidR="00DA224D" w:rsidRDefault="00BA23B8" w:rsidP="00E63455">
      <w:pPr>
        <w:jc w:val="left"/>
      </w:pPr>
      <w:r>
        <w:t>Explain where you have used this skill in the past 4 weeks. _______________________________________________________________________________________________________________________________________________________________________________________________</w:t>
      </w:r>
    </w:p>
    <w:p w:rsidR="00BA23B8" w:rsidRDefault="00BA23B8" w:rsidP="00BA23B8">
      <w:pPr>
        <w:jc w:val="left"/>
      </w:pPr>
      <w:r>
        <w:t>Where do you see yourself using this skill in the next 2 weeks?</w:t>
      </w:r>
    </w:p>
    <w:p w:rsidR="00BA23B8" w:rsidRDefault="00BA23B8" w:rsidP="00BA23B8">
      <w:pPr>
        <w:jc w:val="left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BA23B8" w:rsidRPr="00DA224D" w:rsidRDefault="00BA23B8" w:rsidP="00E63455">
      <w:pPr>
        <w:jc w:val="left"/>
      </w:pPr>
    </w:p>
    <w:sectPr w:rsidR="00BA23B8" w:rsidRPr="00DA224D" w:rsidSect="000F2892"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5"/>
    <w:rsid w:val="000F2892"/>
    <w:rsid w:val="001C7D91"/>
    <w:rsid w:val="001F0219"/>
    <w:rsid w:val="0030570F"/>
    <w:rsid w:val="004D6999"/>
    <w:rsid w:val="005E67A6"/>
    <w:rsid w:val="00BA23B8"/>
    <w:rsid w:val="00C919DB"/>
    <w:rsid w:val="00DA024A"/>
    <w:rsid w:val="00DA224D"/>
    <w:rsid w:val="00E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455"/>
    <w:rPr>
      <w:color w:val="808080"/>
    </w:rPr>
  </w:style>
  <w:style w:type="table" w:styleId="TableGrid">
    <w:name w:val="Table Grid"/>
    <w:basedOn w:val="TableNormal"/>
    <w:uiPriority w:val="39"/>
    <w:rsid w:val="00C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455"/>
    <w:rPr>
      <w:color w:val="808080"/>
    </w:rPr>
  </w:style>
  <w:style w:type="table" w:styleId="TableGrid">
    <w:name w:val="Table Grid"/>
    <w:basedOn w:val="TableNormal"/>
    <w:uiPriority w:val="39"/>
    <w:rsid w:val="00C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Kurcwal</dc:creator>
  <cp:lastModifiedBy>Ted T Kurcwal</cp:lastModifiedBy>
  <cp:revision>2</cp:revision>
  <cp:lastPrinted>2017-12-11T05:59:00Z</cp:lastPrinted>
  <dcterms:created xsi:type="dcterms:W3CDTF">2017-12-12T17:20:00Z</dcterms:created>
  <dcterms:modified xsi:type="dcterms:W3CDTF">2017-12-12T17:20:00Z</dcterms:modified>
</cp:coreProperties>
</file>